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242" w:rsidRPr="00D53832" w:rsidRDefault="00C66FB0" w:rsidP="00C90242">
      <w:pPr>
        <w:rPr>
          <w:rFonts w:ascii="Arial" w:hAnsi="Arial" w:cs="Abel"/>
          <w:color w:val="323232"/>
          <w:sz w:val="20"/>
          <w:szCs w:val="34"/>
        </w:rPr>
      </w:pPr>
      <w:r w:rsidRPr="00D53832">
        <w:rPr>
          <w:rFonts w:ascii="Arial" w:hAnsi="Arial" w:cs="Abel"/>
          <w:color w:val="323232"/>
          <w:sz w:val="20"/>
          <w:szCs w:val="34"/>
        </w:rPr>
        <w:t>(</w:t>
      </w:r>
      <w:r w:rsidR="00C90242" w:rsidRPr="00D53832">
        <w:rPr>
          <w:rFonts w:ascii="Arial" w:hAnsi="Arial" w:cs="Abel"/>
          <w:color w:val="323232"/>
          <w:sz w:val="20"/>
          <w:szCs w:val="34"/>
        </w:rPr>
        <w:t>AlmostBlueCombo-Presse-Text-1</w:t>
      </w:r>
      <w:r w:rsidRPr="00D53832">
        <w:rPr>
          <w:rFonts w:ascii="Arial" w:hAnsi="Arial" w:cs="Abel"/>
          <w:color w:val="323232"/>
          <w:sz w:val="20"/>
          <w:szCs w:val="34"/>
        </w:rPr>
        <w:t>)</w:t>
      </w:r>
    </w:p>
    <w:p w:rsidR="00C90242" w:rsidRPr="00D53832" w:rsidRDefault="00C90242" w:rsidP="00C90242">
      <w:pPr>
        <w:rPr>
          <w:rFonts w:ascii="Arial" w:hAnsi="Arial"/>
        </w:rPr>
      </w:pPr>
    </w:p>
    <w:p w:rsidR="00CF1449" w:rsidRPr="00D53832" w:rsidRDefault="00CF1449" w:rsidP="00C90242">
      <w:pPr>
        <w:rPr>
          <w:rFonts w:ascii="Arial" w:hAnsi="Arial"/>
        </w:rPr>
      </w:pPr>
    </w:p>
    <w:p w:rsidR="00C90242" w:rsidRPr="00D53832" w:rsidRDefault="00C90242" w:rsidP="00C90242">
      <w:pPr>
        <w:rPr>
          <w:rFonts w:ascii="Arial" w:hAnsi="Arial"/>
        </w:rPr>
      </w:pPr>
    </w:p>
    <w:p w:rsidR="00C90242" w:rsidRPr="00D53832" w:rsidRDefault="00C90242" w:rsidP="00C90242">
      <w:pPr>
        <w:rPr>
          <w:rFonts w:ascii="Arial" w:hAnsi="Arial"/>
        </w:rPr>
      </w:pPr>
    </w:p>
    <w:p w:rsidR="00C90242" w:rsidRPr="00D53832" w:rsidRDefault="00C90242" w:rsidP="00C90242">
      <w:pPr>
        <w:widowControl w:val="0"/>
        <w:autoSpaceDE w:val="0"/>
        <w:autoSpaceDN w:val="0"/>
        <w:adjustRightInd w:val="0"/>
        <w:spacing w:after="380"/>
        <w:rPr>
          <w:rFonts w:ascii="Arial" w:hAnsi="Arial" w:cs="Abel"/>
          <w:color w:val="262626"/>
          <w:sz w:val="48"/>
          <w:szCs w:val="48"/>
        </w:rPr>
      </w:pPr>
      <w:r w:rsidRPr="00D53832">
        <w:rPr>
          <w:rFonts w:ascii="Arial" w:hAnsi="Arial" w:cs="Abel"/>
          <w:color w:val="262626"/>
          <w:sz w:val="48"/>
          <w:szCs w:val="48"/>
        </w:rPr>
        <w:t>ALMOST BLUE – FINE JAZZ COMBO: WER WIR SIND UND AN WAS WIR GLAUBEN.</w:t>
      </w:r>
    </w:p>
    <w:p w:rsidR="00C90242" w:rsidRPr="00D53832" w:rsidRDefault="00C90242" w:rsidP="00C90242">
      <w:pPr>
        <w:rPr>
          <w:rFonts w:ascii="Arial" w:hAnsi="Arial" w:cs="Abel"/>
          <w:color w:val="323232"/>
          <w:sz w:val="34"/>
          <w:szCs w:val="34"/>
        </w:rPr>
      </w:pPr>
      <w:r w:rsidRPr="00D53832">
        <w:rPr>
          <w:rFonts w:ascii="Arial" w:hAnsi="Arial" w:cs="Abel"/>
          <w:color w:val="323232"/>
          <w:sz w:val="34"/>
          <w:szCs w:val="34"/>
        </w:rPr>
        <w:t>Almost Blue ist nicht rot und nicht blau. Nicht kalt und nicht warm. Almost Blue ist individuell, charmant, verführerisch, manchmal auch melancholisch. Aber immer tanzbar. Almost Blue, das sind acht Köpfe, die den modernen Jazz lieben und leben. Das sind ausgewählte Standards, gefühlvoll präsentiert – immer mit stimmiger Instrumentierung. Almost Blue ist eine Band und ein Sound. Verführung inklusive.</w:t>
      </w:r>
    </w:p>
    <w:p w:rsidR="00C90242" w:rsidRPr="00D53832" w:rsidRDefault="00C90242" w:rsidP="00C90242">
      <w:pPr>
        <w:rPr>
          <w:rFonts w:ascii="Arial" w:hAnsi="Arial"/>
        </w:rPr>
      </w:pPr>
    </w:p>
    <w:p w:rsidR="00C90242" w:rsidRPr="00D53832" w:rsidRDefault="00C90242" w:rsidP="00C90242">
      <w:pPr>
        <w:widowControl w:val="0"/>
        <w:autoSpaceDE w:val="0"/>
        <w:autoSpaceDN w:val="0"/>
        <w:adjustRightInd w:val="0"/>
        <w:spacing w:after="380"/>
        <w:rPr>
          <w:rFonts w:ascii="Arial" w:hAnsi="Arial" w:cs="Abel"/>
          <w:color w:val="262626"/>
          <w:sz w:val="48"/>
          <w:szCs w:val="48"/>
        </w:rPr>
      </w:pPr>
    </w:p>
    <w:p w:rsidR="00C90242" w:rsidRPr="00D53832" w:rsidRDefault="00C90242" w:rsidP="00C90242">
      <w:pPr>
        <w:widowControl w:val="0"/>
        <w:autoSpaceDE w:val="0"/>
        <w:autoSpaceDN w:val="0"/>
        <w:adjustRightInd w:val="0"/>
        <w:spacing w:after="380"/>
        <w:rPr>
          <w:rFonts w:ascii="Arial" w:hAnsi="Arial" w:cs="Abel"/>
          <w:color w:val="262626"/>
          <w:sz w:val="48"/>
          <w:szCs w:val="48"/>
        </w:rPr>
      </w:pPr>
      <w:r w:rsidRPr="00D53832">
        <w:rPr>
          <w:rFonts w:ascii="Arial" w:hAnsi="Arial" w:cs="Abel"/>
          <w:color w:val="262626"/>
          <w:sz w:val="48"/>
          <w:szCs w:val="48"/>
        </w:rPr>
        <w:t>DAS PROGRAMM – ALMOST BLUE.</w:t>
      </w:r>
    </w:p>
    <w:p w:rsidR="00C90242" w:rsidRPr="00D53832" w:rsidRDefault="00C90242" w:rsidP="00C90242">
      <w:pPr>
        <w:rPr>
          <w:rFonts w:ascii="Arial" w:hAnsi="Arial" w:cs="Abel"/>
          <w:color w:val="323232"/>
          <w:sz w:val="34"/>
          <w:szCs w:val="34"/>
        </w:rPr>
      </w:pPr>
      <w:r w:rsidRPr="00D53832">
        <w:rPr>
          <w:rFonts w:ascii="Arial" w:hAnsi="Arial" w:cs="Abel"/>
          <w:color w:val="323232"/>
          <w:sz w:val="34"/>
          <w:szCs w:val="34"/>
        </w:rPr>
        <w:t xml:space="preserve">Jazz der 40er bis 70er orientierter Bandsound mit entsprechender Instrumentierung: Rhythmus, 4 Bläser, Gesang. Häufig </w:t>
      </w:r>
      <w:proofErr w:type="spellStart"/>
      <w:r w:rsidRPr="00D53832">
        <w:rPr>
          <w:rFonts w:ascii="Arial" w:hAnsi="Arial" w:cs="Abel"/>
          <w:color w:val="323232"/>
          <w:sz w:val="34"/>
          <w:szCs w:val="34"/>
        </w:rPr>
        <w:t>Straight-ahead-Jazz</w:t>
      </w:r>
      <w:proofErr w:type="spellEnd"/>
      <w:r w:rsidRPr="00D53832">
        <w:rPr>
          <w:rFonts w:ascii="Arial" w:hAnsi="Arial" w:cs="Abel"/>
          <w:color w:val="323232"/>
          <w:sz w:val="34"/>
          <w:szCs w:val="34"/>
        </w:rPr>
        <w:t xml:space="preserve">, </w:t>
      </w:r>
      <w:proofErr w:type="spellStart"/>
      <w:r w:rsidRPr="00D53832">
        <w:rPr>
          <w:rFonts w:ascii="Arial" w:hAnsi="Arial" w:cs="Abel"/>
          <w:color w:val="323232"/>
          <w:sz w:val="34"/>
          <w:szCs w:val="34"/>
        </w:rPr>
        <w:t>machmal</w:t>
      </w:r>
      <w:proofErr w:type="spellEnd"/>
      <w:r w:rsidRPr="00D53832">
        <w:rPr>
          <w:rFonts w:ascii="Arial" w:hAnsi="Arial" w:cs="Abel"/>
          <w:color w:val="323232"/>
          <w:sz w:val="34"/>
          <w:szCs w:val="34"/>
        </w:rPr>
        <w:t xml:space="preserve"> Hard Bop, immer Almost Blue.</w:t>
      </w:r>
    </w:p>
    <w:p w:rsidR="00C90242" w:rsidRPr="00D53832" w:rsidRDefault="00C90242" w:rsidP="00C90242">
      <w:pPr>
        <w:rPr>
          <w:rFonts w:ascii="Arial" w:hAnsi="Arial"/>
        </w:rPr>
      </w:pPr>
    </w:p>
    <w:p w:rsidR="001617E7" w:rsidRPr="00D53832" w:rsidRDefault="00D53832" w:rsidP="00C90242">
      <w:pPr>
        <w:rPr>
          <w:rFonts w:ascii="Arial" w:hAnsi="Arial"/>
        </w:rPr>
      </w:pPr>
    </w:p>
    <w:sectPr w:rsidR="001617E7" w:rsidRPr="00D53832" w:rsidSect="001617E7">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bel">
    <w:panose1 w:val="020005060300000200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E6519"/>
    <w:rsid w:val="002E6519"/>
    <w:rsid w:val="00C66FB0"/>
    <w:rsid w:val="00C90242"/>
    <w:rsid w:val="00CF1449"/>
    <w:rsid w:val="00D53832"/>
  </w:rsids>
  <m:mathPr>
    <m:mathFont m:val="Lucida Grande"/>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E4584"/>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BBDO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Boeger</dc:creator>
  <cp:keywords/>
  <cp:lastModifiedBy>Markus Boeger</cp:lastModifiedBy>
  <cp:revision>2</cp:revision>
  <cp:lastPrinted>2012-11-20T17:53:00Z</cp:lastPrinted>
  <dcterms:created xsi:type="dcterms:W3CDTF">2012-11-20T17:53:00Z</dcterms:created>
  <dcterms:modified xsi:type="dcterms:W3CDTF">2012-11-20T17:53:00Z</dcterms:modified>
</cp:coreProperties>
</file>